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2"/>
        <w:gridCol w:w="365"/>
        <w:gridCol w:w="2561"/>
        <w:gridCol w:w="1565"/>
        <w:gridCol w:w="631"/>
        <w:gridCol w:w="797"/>
        <w:gridCol w:w="192"/>
        <w:gridCol w:w="942"/>
        <w:gridCol w:w="236"/>
        <w:gridCol w:w="2316"/>
      </w:tblGrid>
      <w:tr w:rsidR="00C21C83" w:rsidRPr="0087438C" w14:paraId="49B4C7F7" w14:textId="77777777" w:rsidTr="00072483">
        <w:trPr>
          <w:trHeight w:val="290"/>
        </w:trPr>
        <w:tc>
          <w:tcPr>
            <w:tcW w:w="7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D96C40" w14:textId="77777777" w:rsidR="00C21C83" w:rsidRPr="0087438C" w:rsidRDefault="00C2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A9436" w14:textId="0E694320" w:rsidR="00C21C83" w:rsidRPr="0087438C" w:rsidRDefault="00C2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Príloha </w:t>
            </w:r>
          </w:p>
        </w:tc>
      </w:tr>
      <w:tr w:rsidR="001A2155" w:rsidRPr="0087438C" w14:paraId="2FE991BB" w14:textId="77777777" w:rsidTr="00C51285">
        <w:trPr>
          <w:trHeight w:val="581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1B3C" w14:textId="20E42C10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 xml:space="preserve">CENOVÁ PONUKA </w:t>
            </w:r>
            <w:r w:rsidR="00D262B6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 xml:space="preserve">k zámeru č. </w:t>
            </w:r>
            <w:r w:rsidR="000E3115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>1</w:t>
            </w:r>
            <w:r w:rsidR="00D262B6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>-N/202</w:t>
            </w:r>
            <w:r w:rsidR="000E3115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>5</w:t>
            </w:r>
          </w:p>
        </w:tc>
      </w:tr>
      <w:tr w:rsidR="001A2155" w:rsidRPr="0087438C" w14:paraId="341A6C37" w14:textId="77777777" w:rsidTr="00753F1B">
        <w:trPr>
          <w:trHeight w:val="513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90F8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Názov </w:t>
            </w:r>
            <w:r w:rsidR="0085046E"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prenájmu </w:t>
            </w: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priamym spôsobom: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525C" w14:textId="6DA83927" w:rsidR="001A2155" w:rsidRPr="00D262B6" w:rsidRDefault="00D262B6" w:rsidP="00D262B6">
            <w:pPr>
              <w:pStyle w:val="Odsekzoznamu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0E3115" w:rsidRPr="00FB530B">
              <w:rPr>
                <w:rFonts w:ascii="Times New Roman" w:hAnsi="Times New Roman"/>
                <w:b/>
                <w:bCs/>
                <w:sz w:val="24"/>
                <w:szCs w:val="24"/>
              </w:rPr>
              <w:t>Prenájom</w:t>
            </w:r>
            <w:r w:rsidR="000E3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nebytových priestorov v budove s.č. 774 Lekáreň</w:t>
            </w:r>
            <w:r w:rsidRPr="00F4704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C21C83" w:rsidRPr="0087438C" w14:paraId="0D620303" w14:textId="77777777" w:rsidTr="00DB32CA">
        <w:trPr>
          <w:trHeight w:val="3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36D2" w14:textId="77777777" w:rsidR="00C21C83" w:rsidRPr="0087438C" w:rsidRDefault="00C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  <w:t>Identifikačné údaje uchádzača - právnická osoba</w:t>
            </w:r>
          </w:p>
        </w:tc>
      </w:tr>
      <w:tr w:rsidR="001A2155" w:rsidRPr="0087438C" w14:paraId="4149113C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5326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Obchodné meno: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F4901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D2E8184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F1D5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Sídlo: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183ED1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7B8A11D8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29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IČO: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5722E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07520DC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8214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DIČ / IČ DPH: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1A27C9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46E246C9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85C4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Kontaktná osoba: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6A94F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A7442B3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28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Telefón: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B1436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C50247C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BD46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e-mail: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7CDDA8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35589D8E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9A91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bankové spojenie: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FA6746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77A6579F" w14:textId="77777777" w:rsidTr="00C51285">
        <w:trPr>
          <w:trHeight w:val="3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221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  <w:t>Identifikačné údaje uchádzača - fyzická osoba / fyzická osoba podnikateľ/ manžel 1</w:t>
            </w:r>
          </w:p>
        </w:tc>
      </w:tr>
      <w:tr w:rsidR="001A2155" w:rsidRPr="0087438C" w14:paraId="6B622A77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6B9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Meno a priezvisko: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387160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2F38DF7E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191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Asresa trvalého pobytu: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430C3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2E37C214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B71F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rodné číslo: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97EBA4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E0595B6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4864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IČO: (ak má)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6EF6F9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0512D2A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649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Telefón: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C276B7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8E60785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033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e-mail: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FD6A5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4D50EE3" w14:textId="77777777" w:rsidTr="00C51285">
        <w:trPr>
          <w:trHeight w:val="3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205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  <w:t>Identifikačné údaje uchádzača - fyzická osoba / fyzická osoba podnikateľ/ manžel 2</w:t>
            </w:r>
          </w:p>
        </w:tc>
      </w:tr>
      <w:tr w:rsidR="001A2155" w:rsidRPr="0087438C" w14:paraId="2DBDE62D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ED6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Meno a priezvisko: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A8B1E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7F735DD2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1E7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Asresa trvalého pobytu: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81BE6F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122C83F4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35A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rodné číslo: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8E24F4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7FFAACD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DCE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IČO: (ak má)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FDDC7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BC11D88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780D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Telefón: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32750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12A4D4F" w14:textId="77777777" w:rsidTr="00C51285"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D1E1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e-mail: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FE9F19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C51285" w:rsidRPr="0087438C" w14:paraId="17654C7F" w14:textId="77777777" w:rsidTr="00C21C83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E4B7A0" w14:textId="77777777" w:rsidR="00C51285" w:rsidRPr="0087438C" w:rsidRDefault="00C5128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lang w:val="sk-SK"/>
              </w:rPr>
              <w:t xml:space="preserve">Plánovaný účel </w:t>
            </w:r>
            <w:r w:rsidR="0085046E" w:rsidRPr="0087438C">
              <w:rPr>
                <w:rFonts w:ascii="Calibri" w:hAnsi="Calibri" w:cs="Calibri"/>
                <w:b/>
                <w:bCs/>
                <w:color w:val="000000"/>
                <w:lang w:val="sk-SK"/>
              </w:rPr>
              <w:t xml:space="preserve">prenájmu </w:t>
            </w:r>
            <w:r w:rsidRPr="0087438C">
              <w:rPr>
                <w:rFonts w:ascii="Calibri" w:hAnsi="Calibri" w:cs="Calibri"/>
                <w:b/>
                <w:bCs/>
                <w:color w:val="000000"/>
                <w:lang w:val="sk-SK"/>
              </w:rPr>
              <w:t>nehnuteľnosti:</w:t>
            </w:r>
          </w:p>
        </w:tc>
      </w:tr>
      <w:tr w:rsidR="00C51285" w:rsidRPr="0087438C" w14:paraId="05E1416B" w14:textId="77777777" w:rsidTr="00C21C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B"/>
            <w:noWrap/>
            <w:vAlign w:val="center"/>
            <w:hideMark/>
          </w:tcPr>
          <w:p w14:paraId="24344FAC" w14:textId="77777777" w:rsidR="00C51285" w:rsidRPr="0087438C" w:rsidRDefault="00C51285">
            <w:pPr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 </w:t>
            </w:r>
          </w:p>
        </w:tc>
      </w:tr>
      <w:tr w:rsidR="00063D57" w:rsidRPr="0087438C" w14:paraId="4186A945" w14:textId="77777777" w:rsidTr="00C21C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9767BC" w14:textId="32B92B28" w:rsidR="00063D57" w:rsidRPr="00C36046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C36046">
              <w:rPr>
                <w:rFonts w:ascii="Calibri" w:hAnsi="Calibri" w:cs="Calibri"/>
                <w:color w:val="000000"/>
                <w:lang w:val="sk-SK"/>
              </w:rPr>
              <w:t>Ponúknutá výška ceny nájmu celkom za 1 rok (</w:t>
            </w:r>
            <w:r w:rsidR="000E3115" w:rsidRPr="00C36046">
              <w:rPr>
                <w:rFonts w:ascii="Calibri" w:hAnsi="Calibri" w:cs="Calibri"/>
                <w:color w:val="000000"/>
                <w:lang w:val="sk-SK"/>
              </w:rPr>
              <w:t>111,70</w:t>
            </w:r>
            <w:r w:rsidRPr="00C36046">
              <w:rPr>
                <w:rFonts w:ascii="Calibri" w:hAnsi="Calibri" w:cs="Calibri"/>
                <w:color w:val="000000"/>
                <w:lang w:val="sk-SK"/>
              </w:rPr>
              <w:t xml:space="preserve"> m2)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3642D" w14:textId="77777777" w:rsidR="00063D57" w:rsidRPr="0087438C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B"/>
            <w:noWrap/>
            <w:vAlign w:val="center"/>
          </w:tcPr>
          <w:p w14:paraId="79D6D3C2" w14:textId="77777777" w:rsidR="00063D57" w:rsidRPr="0087438C" w:rsidRDefault="00063D57" w:rsidP="00063D57">
            <w:pPr>
              <w:spacing w:line="240" w:lineRule="auto"/>
              <w:ind w:left="-234" w:firstLine="234"/>
              <w:jc w:val="center"/>
              <w:rPr>
                <w:rFonts w:ascii="Calibri" w:hAnsi="Calibri" w:cs="Calibri"/>
                <w:color w:val="000000"/>
                <w:lang w:val="sk-SK"/>
              </w:rPr>
            </w:pPr>
          </w:p>
        </w:tc>
      </w:tr>
      <w:tr w:rsidR="00063D57" w:rsidRPr="0087438C" w14:paraId="052EA9F2" w14:textId="77777777" w:rsidTr="00C21C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189634" w14:textId="7DF91845" w:rsidR="00063D57" w:rsidRPr="00C36046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C36046">
              <w:rPr>
                <w:rFonts w:ascii="Calibri" w:hAnsi="Calibri" w:cs="Calibri"/>
                <w:color w:val="000000"/>
                <w:lang w:val="sk-SK"/>
              </w:rPr>
              <w:t xml:space="preserve">Ponúknutá výška ceny nájmu celkom </w:t>
            </w:r>
            <w:r w:rsidR="000E3115" w:rsidRPr="00C36046">
              <w:rPr>
                <w:rFonts w:ascii="Calibri" w:hAnsi="Calibri" w:cs="Calibri"/>
                <w:color w:val="000000"/>
                <w:lang w:val="sk-SK"/>
              </w:rPr>
              <w:t xml:space="preserve">za 111,70 m2 </w:t>
            </w:r>
            <w:r w:rsidRPr="00C36046">
              <w:rPr>
                <w:rFonts w:ascii="Calibri" w:hAnsi="Calibri" w:cs="Calibri"/>
                <w:color w:val="000000"/>
                <w:lang w:val="sk-SK"/>
              </w:rPr>
              <w:t xml:space="preserve">za celú dobu nájmu (od </w:t>
            </w:r>
            <w:r w:rsidR="009816BD" w:rsidRPr="00C36046">
              <w:rPr>
                <w:rFonts w:ascii="Calibri" w:hAnsi="Calibri" w:cs="Calibri"/>
                <w:color w:val="000000"/>
                <w:lang w:val="sk-SK"/>
              </w:rPr>
              <w:t>01.1</w:t>
            </w:r>
            <w:r w:rsidR="000E3115" w:rsidRPr="00C36046">
              <w:rPr>
                <w:rFonts w:ascii="Calibri" w:hAnsi="Calibri" w:cs="Calibri"/>
                <w:color w:val="000000"/>
                <w:lang w:val="sk-SK"/>
              </w:rPr>
              <w:t>1</w:t>
            </w:r>
            <w:r w:rsidR="00D262B6" w:rsidRPr="00C36046">
              <w:rPr>
                <w:rFonts w:ascii="Calibri" w:hAnsi="Calibri" w:cs="Calibri"/>
                <w:color w:val="000000"/>
                <w:lang w:val="sk-SK"/>
              </w:rPr>
              <w:t>.202</w:t>
            </w:r>
            <w:r w:rsidR="000E3115" w:rsidRPr="00C36046">
              <w:rPr>
                <w:rFonts w:ascii="Calibri" w:hAnsi="Calibri" w:cs="Calibri"/>
                <w:color w:val="000000"/>
                <w:lang w:val="sk-SK"/>
              </w:rPr>
              <w:t>5</w:t>
            </w:r>
            <w:r w:rsidRPr="00C36046">
              <w:rPr>
                <w:rFonts w:ascii="Calibri" w:hAnsi="Calibri" w:cs="Calibri"/>
                <w:color w:val="000000"/>
                <w:lang w:val="sk-SK"/>
              </w:rPr>
              <w:t xml:space="preserve"> do </w:t>
            </w:r>
            <w:r w:rsidR="000E3115" w:rsidRPr="00C36046">
              <w:rPr>
                <w:rFonts w:ascii="Calibri" w:hAnsi="Calibri" w:cs="Calibri"/>
                <w:color w:val="000000"/>
                <w:lang w:val="sk-SK"/>
              </w:rPr>
              <w:t>31.10.20</w:t>
            </w:r>
            <w:r w:rsidR="003E4458">
              <w:rPr>
                <w:rFonts w:ascii="Calibri" w:hAnsi="Calibri" w:cs="Calibri"/>
                <w:color w:val="000000"/>
                <w:lang w:val="sk-SK"/>
              </w:rPr>
              <w:t>28</w:t>
            </w:r>
            <w:r w:rsidRPr="00C36046">
              <w:rPr>
                <w:rFonts w:ascii="Calibri" w:hAnsi="Calibri" w:cs="Calibri"/>
                <w:lang w:val="sk-SK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7366F" w14:textId="77777777" w:rsidR="00063D57" w:rsidRPr="0087438C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B"/>
            <w:noWrap/>
            <w:vAlign w:val="center"/>
          </w:tcPr>
          <w:p w14:paraId="3F002F98" w14:textId="77777777" w:rsidR="00063D57" w:rsidRPr="0087438C" w:rsidRDefault="00063D57" w:rsidP="00063D57">
            <w:pPr>
              <w:spacing w:line="240" w:lineRule="auto"/>
              <w:ind w:left="-234" w:firstLine="234"/>
              <w:jc w:val="center"/>
              <w:rPr>
                <w:rFonts w:ascii="Calibri" w:hAnsi="Calibri" w:cs="Calibri"/>
                <w:color w:val="000000"/>
                <w:lang w:val="sk-SK"/>
              </w:rPr>
            </w:pPr>
          </w:p>
        </w:tc>
      </w:tr>
      <w:tr w:rsidR="001A2155" w:rsidRPr="0087438C" w14:paraId="5D7E2869" w14:textId="77777777" w:rsidTr="00C51285">
        <w:trPr>
          <w:trHeight w:val="38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3A6694" w14:textId="77777777" w:rsidR="001A2155" w:rsidRPr="0087438C" w:rsidRDefault="001A2155" w:rsidP="001A2155">
            <w:pPr>
              <w:tabs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  <w:t xml:space="preserve">Uchádzač vyhlasuje, že  </w:t>
            </w: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sk-SK"/>
              </w:rPr>
              <w:t>JE  /  NIE JE</w:t>
            </w:r>
            <w:r w:rsidRPr="008743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  <w:t>*  platiteľom DPH.</w:t>
            </w:r>
            <w:r w:rsidRPr="008743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  <w:tab/>
              <w:t xml:space="preserve">   </w:t>
            </w:r>
            <w:r w:rsidRPr="0087438C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val="sk-SK"/>
              </w:rPr>
              <w:t>* nehodiace prečiarknuť</w:t>
            </w:r>
          </w:p>
        </w:tc>
      </w:tr>
      <w:tr w:rsidR="001A2155" w:rsidRPr="0087438C" w14:paraId="0C2F136E" w14:textId="77777777" w:rsidTr="00C51285">
        <w:trPr>
          <w:trHeight w:val="29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E12C8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75C522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918628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378878D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991632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29963AE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E279B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4E221291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</w:tr>
      <w:tr w:rsidR="001A2155" w:rsidRPr="0087438C" w14:paraId="519D962B" w14:textId="77777777" w:rsidTr="00C51285">
        <w:trPr>
          <w:trHeight w:val="626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50912C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  <w:p w14:paraId="4821BEB2" w14:textId="3A82F538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V .............</w:t>
            </w:r>
            <w:r w:rsidR="00C21C83"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....................</w:t>
            </w: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................, ... . ... . 202</w:t>
            </w:r>
            <w:r w:rsidR="000E3115">
              <w:rPr>
                <w:rFonts w:ascii="Calibri" w:hAnsi="Calibri" w:cs="Calibri"/>
                <w:color w:val="000000"/>
                <w:kern w:val="0"/>
                <w:lang w:val="sk-SK"/>
              </w:rPr>
              <w:t>5</w:t>
            </w:r>
          </w:p>
        </w:tc>
      </w:tr>
      <w:tr w:rsidR="001A2155" w:rsidRPr="0087438C" w14:paraId="07CD2C48" w14:textId="77777777" w:rsidTr="00C21C83">
        <w:trPr>
          <w:trHeight w:val="668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6D1DB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5FD770E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B9B7B5C" w14:textId="77777777" w:rsidTr="00C21C83">
        <w:trPr>
          <w:trHeight w:val="341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</w:tcPr>
          <w:p w14:paraId="6528719D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                                                    podpis</w:t>
            </w:r>
          </w:p>
        </w:tc>
      </w:tr>
    </w:tbl>
    <w:p w14:paraId="76D864C4" w14:textId="77777777" w:rsidR="001F1F6D" w:rsidRPr="001A2155" w:rsidRDefault="001F1F6D">
      <w:pPr>
        <w:rPr>
          <w:lang w:val="sk-SK"/>
        </w:rPr>
      </w:pPr>
    </w:p>
    <w:sectPr w:rsidR="001F1F6D" w:rsidRPr="001A2155" w:rsidSect="0027795E">
      <w:pgSz w:w="12240" w:h="15840"/>
      <w:pgMar w:top="568" w:right="1417" w:bottom="28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F6E"/>
    <w:multiLevelType w:val="hybridMultilevel"/>
    <w:tmpl w:val="FFFFFFFF"/>
    <w:lvl w:ilvl="0" w:tplc="4EBE66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61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55"/>
    <w:rsid w:val="00007F60"/>
    <w:rsid w:val="00063D57"/>
    <w:rsid w:val="00072483"/>
    <w:rsid w:val="000E3115"/>
    <w:rsid w:val="00124762"/>
    <w:rsid w:val="001A2155"/>
    <w:rsid w:val="001F1F6D"/>
    <w:rsid w:val="0027795E"/>
    <w:rsid w:val="003E4458"/>
    <w:rsid w:val="003F2C31"/>
    <w:rsid w:val="004B1605"/>
    <w:rsid w:val="004D542D"/>
    <w:rsid w:val="00577CAC"/>
    <w:rsid w:val="00611A49"/>
    <w:rsid w:val="00753F1B"/>
    <w:rsid w:val="00832F4D"/>
    <w:rsid w:val="0085046E"/>
    <w:rsid w:val="0087438C"/>
    <w:rsid w:val="009816BD"/>
    <w:rsid w:val="00B40381"/>
    <w:rsid w:val="00BA23AF"/>
    <w:rsid w:val="00BE4AF7"/>
    <w:rsid w:val="00BF120F"/>
    <w:rsid w:val="00C21C83"/>
    <w:rsid w:val="00C36046"/>
    <w:rsid w:val="00C51285"/>
    <w:rsid w:val="00CA30E1"/>
    <w:rsid w:val="00D262B6"/>
    <w:rsid w:val="00DB32CA"/>
    <w:rsid w:val="00E46D73"/>
    <w:rsid w:val="00F21234"/>
    <w:rsid w:val="00F4704B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870DD"/>
  <w14:defaultImageDpi w14:val="0"/>
  <w15:docId w15:val="{1A9DE589-0CE1-49D9-BAA4-2F63EC64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D262B6"/>
    <w:pPr>
      <w:spacing w:after="200" w:line="276" w:lineRule="auto"/>
      <w:ind w:left="720"/>
      <w:contextualSpacing/>
    </w:pPr>
    <w:rPr>
      <w:rFonts w:ascii="Calibri" w:hAnsi="Calibri"/>
      <w:kern w:val="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Obec Dolné Saliby</cp:lastModifiedBy>
  <cp:revision>6</cp:revision>
  <cp:lastPrinted>2025-08-20T06:51:00Z</cp:lastPrinted>
  <dcterms:created xsi:type="dcterms:W3CDTF">2024-09-10T07:40:00Z</dcterms:created>
  <dcterms:modified xsi:type="dcterms:W3CDTF">2025-08-26T14:53:00Z</dcterms:modified>
</cp:coreProperties>
</file>